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61" w:rsidRPr="00402694" w:rsidRDefault="00E53961" w:rsidP="00165C8E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margin-left:3in;margin-top:0;width:34pt;height:48.2pt;z-index:251658240;visibility:visible">
            <v:imagedata r:id="rId5" o:title=""/>
            <w10:wrap type="square" side="right"/>
          </v:shape>
        </w:pict>
      </w:r>
      <w:r w:rsidRPr="00402694">
        <w:rPr>
          <w:rFonts w:ascii="Times New Roman" w:hAnsi="Times New Roman"/>
          <w:sz w:val="18"/>
          <w:szCs w:val="18"/>
          <w:lang w:val="uk-UA"/>
        </w:rPr>
        <w:t xml:space="preserve"> </w:t>
      </w: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E53961" w:rsidRPr="00402694" w:rsidRDefault="00E53961" w:rsidP="0040269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E53961" w:rsidRPr="00402694" w:rsidRDefault="00E53961" w:rsidP="0040269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E53961" w:rsidRDefault="00E53961" w:rsidP="0040269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E53961" w:rsidRDefault="00E53961" w:rsidP="0040269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E53961" w:rsidRDefault="00E53961" w:rsidP="00165C8E">
      <w:pPr>
        <w:pStyle w:val="Heading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 №423</w:t>
      </w:r>
    </w:p>
    <w:p w:rsidR="00E53961" w:rsidRPr="00402694" w:rsidRDefault="00E53961" w:rsidP="0040269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E53961" w:rsidRDefault="00E53961" w:rsidP="00165C8E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uk-UA"/>
        </w:rPr>
      </w:pPr>
      <w:r>
        <w:rPr>
          <w:lang w:val="uk-UA"/>
        </w:rPr>
        <w:t xml:space="preserve">   27 грудня 2016 року                                                            20 сесія 7 скликання</w:t>
      </w:r>
    </w:p>
    <w:p w:rsidR="00E53961" w:rsidRPr="00165C8E" w:rsidRDefault="00E53961" w:rsidP="00165C8E">
      <w:pPr>
        <w:rPr>
          <w:lang w:val="uk-UA"/>
        </w:rPr>
      </w:pPr>
    </w:p>
    <w:p w:rsidR="00E53961" w:rsidRPr="00402694" w:rsidRDefault="00E53961" w:rsidP="00402694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що перебуває у власності 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/>
          <w:b/>
          <w:sz w:val="28"/>
          <w:szCs w:val="28"/>
          <w:lang w:val="uk-UA"/>
        </w:rPr>
        <w:t>Кужільної Марії Олександрівни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 для ведення товарного сільськогосподарського виробництва 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Малокрушлинецької 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>сільської ради Вінницького району Вінницької області</w:t>
      </w:r>
    </w:p>
    <w:p w:rsidR="00E53961" w:rsidRPr="00402694" w:rsidRDefault="00E53961" w:rsidP="00402694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53961" w:rsidRPr="00402694" w:rsidRDefault="00E53961" w:rsidP="00F4533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 xml:space="preserve"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з нормативної грошової оцінки земельної ділянки </w:t>
      </w:r>
      <w:r w:rsidRPr="0086128F">
        <w:rPr>
          <w:rFonts w:ascii="Times New Roman" w:hAnsi="Times New Roman"/>
          <w:sz w:val="28"/>
          <w:szCs w:val="28"/>
          <w:lang w:val="uk-UA"/>
        </w:rPr>
        <w:t xml:space="preserve">що перебуває у власності 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86128F">
        <w:rPr>
          <w:rFonts w:ascii="Times New Roman" w:hAnsi="Times New Roman"/>
          <w:sz w:val="28"/>
          <w:szCs w:val="28"/>
          <w:lang w:val="uk-UA"/>
        </w:rPr>
        <w:t xml:space="preserve">Кужільної Марії Олександрівни 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</w:t>
      </w:r>
      <w:r w:rsidRPr="0086128F">
        <w:rPr>
          <w:rFonts w:ascii="Times New Roman" w:hAnsi="Times New Roman"/>
          <w:sz w:val="28"/>
          <w:szCs w:val="28"/>
          <w:lang w:val="uk-UA"/>
        </w:rPr>
        <w:t xml:space="preserve">Малокрушлинецької </w:t>
      </w:r>
      <w:r w:rsidRPr="00402694">
        <w:rPr>
          <w:rFonts w:ascii="Times New Roman" w:hAnsi="Times New Roman"/>
          <w:sz w:val="28"/>
          <w:szCs w:val="28"/>
          <w:lang w:val="uk-UA"/>
        </w:rPr>
        <w:t>сільської ради Вінницького району Вінницької області, враховуючи висновки державної експертизи землевпорядної документації №</w:t>
      </w:r>
      <w:r>
        <w:rPr>
          <w:rFonts w:ascii="Times New Roman" w:hAnsi="Times New Roman"/>
          <w:sz w:val="28"/>
          <w:szCs w:val="28"/>
          <w:lang w:val="uk-UA"/>
        </w:rPr>
        <w:t xml:space="preserve"> 2200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18.10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E53961" w:rsidRPr="00402694" w:rsidRDefault="00E53961" w:rsidP="00F45332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E53961" w:rsidRPr="00402694" w:rsidRDefault="00E53961" w:rsidP="00402694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земельної ділянки </w:t>
      </w:r>
      <w:r w:rsidRPr="0086128F">
        <w:rPr>
          <w:rFonts w:ascii="Times New Roman" w:hAnsi="Times New Roman"/>
          <w:sz w:val="28"/>
          <w:szCs w:val="28"/>
          <w:lang w:val="uk-UA"/>
        </w:rPr>
        <w:t xml:space="preserve">що перебуває у власності 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86128F">
        <w:rPr>
          <w:rFonts w:ascii="Times New Roman" w:hAnsi="Times New Roman"/>
          <w:sz w:val="28"/>
          <w:szCs w:val="28"/>
          <w:lang w:val="uk-UA"/>
        </w:rPr>
        <w:t>Кужільної Марії Олександрівни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для ведення товарного сільськогосподарського виробництва на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Малокрушлинецької 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сільської ради Вінницького району Вінницької </w:t>
      </w:r>
      <w:r>
        <w:rPr>
          <w:rFonts w:ascii="Times New Roman" w:hAnsi="Times New Roman"/>
          <w:sz w:val="28"/>
          <w:szCs w:val="28"/>
          <w:lang w:val="uk-UA"/>
        </w:rPr>
        <w:t xml:space="preserve">області, загальною площею </w:t>
      </w:r>
      <w:smartTag w:uri="urn:schemas-microsoft-com:office:smarttags" w:element="metricconverter">
        <w:smartTagPr>
          <w:attr w:name="ProductID" w:val="1,7160 га"/>
        </w:smartTagPr>
        <w:r>
          <w:rPr>
            <w:rFonts w:ascii="Times New Roman" w:hAnsi="Times New Roman"/>
            <w:sz w:val="28"/>
            <w:szCs w:val="28"/>
            <w:lang w:val="uk-UA"/>
          </w:rPr>
          <w:t>1,7160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       68530 грн. 00 коп. (шістдесят вісім тисяч п’ятсот тридцять гривень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00 коп.).</w:t>
      </w:r>
    </w:p>
    <w:p w:rsidR="00E53961" w:rsidRDefault="00E53961" w:rsidP="0086128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E53961" w:rsidRPr="00402694" w:rsidRDefault="00E53961" w:rsidP="0086128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961" w:rsidRPr="00402694" w:rsidRDefault="00E53961" w:rsidP="0086128F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E53961" w:rsidRPr="00402694" w:rsidRDefault="00E53961" w:rsidP="00402694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E53961" w:rsidRPr="00402694" w:rsidRDefault="00E53961" w:rsidP="00402694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E53961" w:rsidRPr="00402694" w:rsidRDefault="00E53961" w:rsidP="00402694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E53961" w:rsidRPr="00165C8E" w:rsidRDefault="00E53961" w:rsidP="00165C8E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sectPr w:rsidR="00E53961" w:rsidRPr="00165C8E" w:rsidSect="00165C8E">
      <w:pgSz w:w="11906" w:h="16838"/>
      <w:pgMar w:top="539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500E7"/>
    <w:multiLevelType w:val="hybridMultilevel"/>
    <w:tmpl w:val="B7F6E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694"/>
    <w:rsid w:val="00165C8E"/>
    <w:rsid w:val="0017059B"/>
    <w:rsid w:val="00402694"/>
    <w:rsid w:val="00405550"/>
    <w:rsid w:val="005B595F"/>
    <w:rsid w:val="00641CEA"/>
    <w:rsid w:val="008418DA"/>
    <w:rsid w:val="0086128F"/>
    <w:rsid w:val="009817BA"/>
    <w:rsid w:val="00A41471"/>
    <w:rsid w:val="00AB64D5"/>
    <w:rsid w:val="00B46628"/>
    <w:rsid w:val="00D703E1"/>
    <w:rsid w:val="00E53961"/>
    <w:rsid w:val="00ED0359"/>
    <w:rsid w:val="00F4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DA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165C8E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54050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ListParagraph">
    <w:name w:val="List Paragraph"/>
    <w:basedOn w:val="Normal"/>
    <w:uiPriority w:val="99"/>
    <w:qFormat/>
    <w:rsid w:val="0086128F"/>
    <w:pPr>
      <w:ind w:left="720"/>
      <w:contextualSpacing/>
    </w:pPr>
  </w:style>
  <w:style w:type="character" w:customStyle="1" w:styleId="Heading3Char1">
    <w:name w:val="Heading 3 Char1"/>
    <w:basedOn w:val="DefaultParagraphFont"/>
    <w:link w:val="Heading3"/>
    <w:uiPriority w:val="99"/>
    <w:rsid w:val="00165C8E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316</Words>
  <Characters>1802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5</cp:revision>
  <cp:lastPrinted>2016-12-28T10:41:00Z</cp:lastPrinted>
  <dcterms:created xsi:type="dcterms:W3CDTF">2016-11-09T14:50:00Z</dcterms:created>
  <dcterms:modified xsi:type="dcterms:W3CDTF">2016-12-28T10:41:00Z</dcterms:modified>
</cp:coreProperties>
</file>